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1659" w:tblpY="-1701"/>
        <w:tblOverlap w:val="never"/>
        <w:tblW w:w="580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02"/>
      </w:tblGrid>
      <w:tr w:rsidR="00EF6351" w14:paraId="3ACF1664" w14:textId="77777777" w:rsidTr="004E2E5E">
        <w:trPr>
          <w:trHeight w:val="738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4C88C" w14:textId="77777777" w:rsidR="004E2E5E" w:rsidRDefault="007A5600" w:rsidP="004E2E5E">
            <w:pPr>
              <w:tabs>
                <w:tab w:val="center" w:pos="3005"/>
                <w:tab w:val="center" w:pos="5535"/>
              </w:tabs>
              <w:spacing w:after="57"/>
              <w:jc w:val="center"/>
              <w:rPr>
                <w:rFonts w:ascii="Oswald" w:eastAsia="Times New Roman" w:hAnsi="Oswald"/>
                <w:caps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E2E5E">
              <w:rPr>
                <w:rFonts w:ascii="Oswald" w:eastAsia="Times New Roman" w:hAnsi="Oswald"/>
                <w:caps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Fédération française </w:t>
            </w:r>
          </w:p>
          <w:p w14:paraId="5DA4D9AE" w14:textId="2977CD89" w:rsidR="00EF6351" w:rsidRPr="004E2E5E" w:rsidRDefault="007A5600" w:rsidP="004E2E5E">
            <w:pPr>
              <w:tabs>
                <w:tab w:val="center" w:pos="3005"/>
                <w:tab w:val="center" w:pos="5535"/>
              </w:tabs>
              <w:spacing w:after="57"/>
              <w:jc w:val="center"/>
              <w:rPr>
                <w:sz w:val="28"/>
                <w:szCs w:val="28"/>
              </w:rPr>
            </w:pPr>
            <w:r w:rsidRPr="004E2E5E">
              <w:rPr>
                <w:rFonts w:ascii="Oswald" w:eastAsia="Times New Roman" w:hAnsi="Oswald"/>
                <w:caps/>
                <w:color w:val="000000" w:themeColor="text1"/>
                <w:sz w:val="28"/>
                <w:szCs w:val="28"/>
                <w:shd w:val="clear" w:color="auto" w:fill="FFFFFF" w:themeFill="background1"/>
              </w:rPr>
              <w:t>de</w:t>
            </w:r>
            <w:r w:rsidR="004E2E5E">
              <w:rPr>
                <w:rFonts w:ascii="Oswald" w:eastAsia="Times New Roman" w:hAnsi="Oswald"/>
                <w:caps/>
                <w:color w:val="000000" w:themeColor="text1"/>
                <w:sz w:val="28"/>
                <w:szCs w:val="28"/>
                <w:shd w:val="clear" w:color="auto" w:fill="FFFFFF" w:themeFill="background1"/>
              </w:rPr>
              <w:t>S</w:t>
            </w:r>
            <w:r w:rsidRPr="004E2E5E">
              <w:rPr>
                <w:rFonts w:ascii="Oswald" w:eastAsia="Times New Roman" w:hAnsi="Oswald"/>
                <w:caps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Sports de Combat</w:t>
            </w:r>
          </w:p>
          <w:p w14:paraId="183FCB1E" w14:textId="77777777" w:rsidR="00EF6351" w:rsidRDefault="00811BF9">
            <w:pPr>
              <w:tabs>
                <w:tab w:val="center" w:pos="3006"/>
                <w:tab w:val="center" w:pos="4676"/>
              </w:tabs>
              <w:spacing w:after="21"/>
            </w:pPr>
            <w:r>
              <w:tab/>
              <w:t xml:space="preserve">CERTIFICAT MEDICAL D’ABSENCE DE  </w:t>
            </w:r>
            <w:r>
              <w:tab/>
              <w:t xml:space="preserve"> </w:t>
            </w:r>
          </w:p>
          <w:p w14:paraId="62600EBF" w14:textId="77777777" w:rsidR="00EF6351" w:rsidRDefault="00811BF9">
            <w:pPr>
              <w:ind w:left="2"/>
              <w:jc w:val="center"/>
            </w:pPr>
            <w:r>
              <w:t xml:space="preserve">CONTRE-INDICATION A LA PRATIQUE SPORTIVE </w:t>
            </w:r>
          </w:p>
          <w:p w14:paraId="1A228EDB" w14:textId="77777777" w:rsidR="00EF6351" w:rsidRDefault="00811BF9">
            <w:pPr>
              <w:ind w:right="434"/>
              <w:jc w:val="center"/>
            </w:pPr>
            <w:r>
              <w:t xml:space="preserve"> </w:t>
            </w:r>
          </w:p>
        </w:tc>
      </w:tr>
    </w:tbl>
    <w:p w14:paraId="359AC1F6" w14:textId="2A58A28C" w:rsidR="00EF6351" w:rsidRDefault="0078213E">
      <w:pPr>
        <w:spacing w:after="158"/>
        <w:ind w:left="76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E3BC5FF" wp14:editId="045902CF">
            <wp:simplePos x="0" y="0"/>
            <wp:positionH relativeFrom="column">
              <wp:posOffset>-351790</wp:posOffset>
            </wp:positionH>
            <wp:positionV relativeFrom="paragraph">
              <wp:posOffset>0</wp:posOffset>
            </wp:positionV>
            <wp:extent cx="1266825" cy="1266825"/>
            <wp:effectExtent l="0" t="0" r="9525" b="9525"/>
            <wp:wrapSquare wrapText="bothSides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11BF9">
        <w:rPr>
          <w:noProof/>
        </w:rPr>
        <w:drawing>
          <wp:anchor distT="0" distB="0" distL="114300" distR="114300" simplePos="0" relativeHeight="251658240" behindDoc="0" locked="0" layoutInCell="1" allowOverlap="0" wp14:anchorId="1727891D" wp14:editId="25609620">
            <wp:simplePos x="0" y="0"/>
            <wp:positionH relativeFrom="column">
              <wp:posOffset>5153977</wp:posOffset>
            </wp:positionH>
            <wp:positionV relativeFrom="paragraph">
              <wp:posOffset>0</wp:posOffset>
            </wp:positionV>
            <wp:extent cx="1266825" cy="1266825"/>
            <wp:effectExtent l="0" t="0" r="9525" b="9525"/>
            <wp:wrapSquare wrapText="bothSides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11BF9">
        <w:rPr>
          <w:rFonts w:cs="Calibri"/>
        </w:rPr>
        <w:t xml:space="preserve"> </w:t>
      </w:r>
    </w:p>
    <w:p w14:paraId="35B3ADC9" w14:textId="77777777" w:rsidR="004E2E5E" w:rsidRDefault="004E2E5E">
      <w:pPr>
        <w:spacing w:after="161" w:line="258" w:lineRule="auto"/>
        <w:ind w:left="-15"/>
        <w:rPr>
          <w:rFonts w:cs="Calibri"/>
        </w:rPr>
      </w:pPr>
    </w:p>
    <w:p w14:paraId="0D0FC6B9" w14:textId="5C5EA383" w:rsidR="00EF6351" w:rsidRDefault="00811BF9">
      <w:pPr>
        <w:spacing w:after="161" w:line="258" w:lineRule="auto"/>
        <w:ind w:left="-15"/>
      </w:pPr>
      <w:r>
        <w:rPr>
          <w:rFonts w:cs="Calibri"/>
        </w:rPr>
        <w:t xml:space="preserve">Le certificat doit être établi par un médecin titulaire du Doctorat d’Etat et rempli complètement : </w:t>
      </w:r>
    </w:p>
    <w:p w14:paraId="31475E35" w14:textId="77777777" w:rsidR="00EF6351" w:rsidRDefault="00811BF9">
      <w:pPr>
        <w:spacing w:after="158"/>
        <w:ind w:right="151"/>
        <w:jc w:val="center"/>
      </w:pPr>
      <w:r>
        <w:rPr>
          <w:rFonts w:cs="Calibri"/>
        </w:rPr>
        <w:t xml:space="preserve">Signature, n° RPPS et cachet professionnel du praticien obligatoires. </w:t>
      </w:r>
    </w:p>
    <w:p w14:paraId="19F5D72C" w14:textId="77777777" w:rsidR="00EF6351" w:rsidRDefault="00811BF9">
      <w:pPr>
        <w:spacing w:after="158"/>
      </w:pPr>
      <w:r>
        <w:rPr>
          <w:rFonts w:cs="Calibri"/>
          <w:b/>
        </w:rPr>
        <w:t xml:space="preserve"> </w:t>
      </w:r>
    </w:p>
    <w:p w14:paraId="074C6424" w14:textId="77777777" w:rsidR="00EF6351" w:rsidRDefault="00811BF9">
      <w:pPr>
        <w:spacing w:after="206"/>
      </w:pPr>
      <w:r>
        <w:rPr>
          <w:rFonts w:cs="Calibri"/>
          <w:b/>
          <w:u w:val="single" w:color="000000"/>
        </w:rPr>
        <w:t>Note à l’usage du médecin examinateur</w:t>
      </w:r>
      <w:r>
        <w:rPr>
          <w:rFonts w:cs="Calibri"/>
          <w:b/>
        </w:rPr>
        <w:t xml:space="preserve"> : </w:t>
      </w:r>
    </w:p>
    <w:p w14:paraId="18AA728D" w14:textId="77777777" w:rsidR="00EF6351" w:rsidRDefault="00811BF9">
      <w:pPr>
        <w:numPr>
          <w:ilvl w:val="0"/>
          <w:numId w:val="1"/>
        </w:numPr>
        <w:spacing w:after="48" w:line="258" w:lineRule="auto"/>
        <w:ind w:hanging="360"/>
      </w:pPr>
      <w:r>
        <w:rPr>
          <w:rFonts w:cs="Calibri"/>
        </w:rPr>
        <w:t xml:space="preserve">Ne pas omettre d’apposer votre signature et votre cachet dans le cadre « certificat médical » prévu ci-dessous à cet effet. </w:t>
      </w:r>
    </w:p>
    <w:p w14:paraId="5DF94AE9" w14:textId="712A8DB5" w:rsidR="00EF6351" w:rsidRDefault="00811BF9">
      <w:pPr>
        <w:numPr>
          <w:ilvl w:val="0"/>
          <w:numId w:val="1"/>
        </w:numPr>
        <w:spacing w:after="46" w:line="258" w:lineRule="auto"/>
        <w:ind w:hanging="360"/>
      </w:pPr>
      <w:r>
        <w:rPr>
          <w:rFonts w:cs="Calibri"/>
        </w:rPr>
        <w:t xml:space="preserve">Le candidat à la </w:t>
      </w:r>
      <w:r w:rsidR="004E2E5E">
        <w:rPr>
          <w:rFonts w:cs="Calibri"/>
        </w:rPr>
        <w:t>pratique d’une</w:t>
      </w:r>
      <w:r w:rsidR="00672B36">
        <w:rPr>
          <w:rFonts w:cs="Calibri"/>
        </w:rPr>
        <w:t xml:space="preserve"> activité physique de remise en forme</w:t>
      </w:r>
      <w:r w:rsidR="00677FCC">
        <w:rPr>
          <w:rFonts w:cs="Calibri"/>
        </w:rPr>
        <w:t xml:space="preserve"> d’un sport de combat, </w:t>
      </w:r>
      <w:r w:rsidR="00DC0DD3">
        <w:rPr>
          <w:rFonts w:cs="Calibri"/>
        </w:rPr>
        <w:t>d’une méthode de self-</w:t>
      </w:r>
      <w:r w:rsidR="004E2E5E">
        <w:rPr>
          <w:rFonts w:cs="Calibri"/>
        </w:rPr>
        <w:t>défense</w:t>
      </w:r>
      <w:r w:rsidR="0020545D">
        <w:rPr>
          <w:rFonts w:cs="Calibri"/>
        </w:rPr>
        <w:t xml:space="preserve">, </w:t>
      </w:r>
      <w:r w:rsidR="00553882">
        <w:rPr>
          <w:rFonts w:cs="Calibri"/>
        </w:rPr>
        <w:t xml:space="preserve">ou de la boxe anglaise dite </w:t>
      </w:r>
      <w:r w:rsidR="00EE0171">
        <w:rPr>
          <w:rFonts w:cs="Calibri"/>
        </w:rPr>
        <w:t xml:space="preserve">martial boxing, </w:t>
      </w:r>
      <w:r>
        <w:rPr>
          <w:rFonts w:cs="Calibri"/>
        </w:rPr>
        <w:t>doit subir une visite médicale obligatoire</w:t>
      </w:r>
      <w:r w:rsidR="00AD1F1D">
        <w:rPr>
          <w:rFonts w:cs="Calibri"/>
        </w:rPr>
        <w:t xml:space="preserve"> annuelle</w:t>
      </w:r>
      <w:r>
        <w:rPr>
          <w:rFonts w:cs="Calibri"/>
        </w:rPr>
        <w:t xml:space="preserve"> qui établira la normalité de l’examen clinique. </w:t>
      </w:r>
    </w:p>
    <w:p w14:paraId="3FBBB59F" w14:textId="77777777" w:rsidR="00EF6351" w:rsidRPr="00675878" w:rsidRDefault="00811BF9">
      <w:pPr>
        <w:numPr>
          <w:ilvl w:val="0"/>
          <w:numId w:val="1"/>
        </w:numPr>
        <w:spacing w:after="159" w:line="258" w:lineRule="auto"/>
        <w:ind w:hanging="360"/>
      </w:pPr>
      <w:r>
        <w:rPr>
          <w:rFonts w:cs="Calibri"/>
        </w:rPr>
        <w:t xml:space="preserve">Tout(e) postulant(e) qui sollicite une licence doit signaler au médecin auquel il(elle) demande ce certificat, toute anomalie dans son état physique ou toute malformation congénitale ou acquise qu’il(elle) pourrait présenter. </w:t>
      </w:r>
    </w:p>
    <w:p w14:paraId="2E6A5AE3" w14:textId="4659244A" w:rsidR="00675878" w:rsidRDefault="00675878">
      <w:pPr>
        <w:numPr>
          <w:ilvl w:val="0"/>
          <w:numId w:val="1"/>
        </w:numPr>
        <w:spacing w:after="159" w:line="258" w:lineRule="auto"/>
        <w:ind w:hanging="360"/>
      </w:pPr>
      <w:r>
        <w:rPr>
          <w:rFonts w:cs="Calibri"/>
        </w:rPr>
        <w:t>Les aspirant</w:t>
      </w:r>
      <w:r w:rsidR="00C63E8F">
        <w:rPr>
          <w:rFonts w:cs="Calibri"/>
        </w:rPr>
        <w:t xml:space="preserve"> aux compétitions devront</w:t>
      </w:r>
      <w:r w:rsidR="00C975D8">
        <w:rPr>
          <w:rFonts w:cs="Calibri"/>
        </w:rPr>
        <w:t xml:space="preserve"> également joindre à ce document un examen du fond de l</w:t>
      </w:r>
      <w:r w:rsidR="00B05970">
        <w:rPr>
          <w:rFonts w:cs="Calibri"/>
        </w:rPr>
        <w:t xml:space="preserve">’œil </w:t>
      </w:r>
      <w:r w:rsidR="004E2E5E">
        <w:rPr>
          <w:rFonts w:cs="Calibri"/>
        </w:rPr>
        <w:t>(</w:t>
      </w:r>
      <w:r w:rsidR="00B05970">
        <w:rPr>
          <w:rFonts w:cs="Calibri"/>
        </w:rPr>
        <w:t>uniquement si la case compétition est coché</w:t>
      </w:r>
      <w:r w:rsidR="00AD6A41">
        <w:rPr>
          <w:rFonts w:cs="Calibri"/>
        </w:rPr>
        <w:t>e)</w:t>
      </w:r>
    </w:p>
    <w:p w14:paraId="10275E27" w14:textId="77777777" w:rsidR="00EF6351" w:rsidRDefault="00811BF9">
      <w:pPr>
        <w:spacing w:after="30"/>
        <w:ind w:left="76"/>
        <w:jc w:val="center"/>
      </w:pPr>
      <w:r>
        <w:rPr>
          <w:rFonts w:cs="Calibri"/>
        </w:rPr>
        <w:t xml:space="preserve"> </w:t>
      </w:r>
    </w:p>
    <w:tbl>
      <w:tblPr>
        <w:tblStyle w:val="TableGrid"/>
        <w:tblW w:w="9960" w:type="dxa"/>
        <w:tblInd w:w="-321" w:type="dxa"/>
        <w:tblCellMar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9960"/>
      </w:tblGrid>
      <w:tr w:rsidR="00EF6351" w14:paraId="128277FB" w14:textId="77777777">
        <w:trPr>
          <w:trHeight w:val="6945"/>
        </w:trPr>
        <w:tc>
          <w:tcPr>
            <w:tcW w:w="99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5153A4FB" w14:textId="14BB2885" w:rsidR="00EF6351" w:rsidRPr="002C0F1B" w:rsidRDefault="00AC1F2C">
            <w:pPr>
              <w:ind w:right="38"/>
              <w:jc w:val="center"/>
              <w:rPr>
                <w:sz w:val="24"/>
              </w:rPr>
            </w:pPr>
            <w:r w:rsidRPr="002C0F1B">
              <w:rPr>
                <w:b/>
                <w:sz w:val="24"/>
              </w:rPr>
              <w:t>FSC FRANCE</w:t>
            </w:r>
            <w:r w:rsidR="00811BF9" w:rsidRPr="002C0F1B">
              <w:rPr>
                <w:b/>
                <w:sz w:val="24"/>
              </w:rPr>
              <w:t xml:space="preserve"> – certificat d’absence de contre-indication à la pratique des disciplines </w:t>
            </w:r>
            <w:r w:rsidR="00E15CF9" w:rsidRPr="002C0F1B">
              <w:rPr>
                <w:b/>
                <w:sz w:val="24"/>
              </w:rPr>
              <w:t xml:space="preserve">ci- dessous </w:t>
            </w:r>
          </w:p>
          <w:p w14:paraId="10ED0E79" w14:textId="77777777" w:rsidR="00EF6351" w:rsidRDefault="00811BF9">
            <w:pPr>
              <w:ind w:right="227"/>
              <w:jc w:val="center"/>
            </w:pPr>
            <w:r>
              <w:t xml:space="preserve"> </w:t>
            </w:r>
          </w:p>
          <w:p w14:paraId="4936A98E" w14:textId="5DB221A2" w:rsidR="00EF6351" w:rsidRDefault="00811BF9" w:rsidP="004E2E5E">
            <w:r>
              <w:t xml:space="preserve"> </w:t>
            </w:r>
          </w:p>
          <w:p w14:paraId="51138C1E" w14:textId="77777777" w:rsidR="00EF6351" w:rsidRDefault="00811BF9">
            <w:r>
              <w:t xml:space="preserve">Je soussigné(e)* : …………………………………………………………………………………………………………………………………………. </w:t>
            </w:r>
          </w:p>
          <w:p w14:paraId="75F34B70" w14:textId="77777777" w:rsidR="00EF6351" w:rsidRDefault="00811BF9">
            <w:pPr>
              <w:ind w:left="173"/>
            </w:pPr>
            <w:r>
              <w:t xml:space="preserve"> </w:t>
            </w:r>
          </w:p>
          <w:p w14:paraId="11A20126" w14:textId="77777777" w:rsidR="00EF6351" w:rsidRDefault="00811BF9">
            <w:pPr>
              <w:spacing w:after="55"/>
            </w:pPr>
            <w:r>
              <w:t xml:space="preserve">Certifie que : </w:t>
            </w:r>
          </w:p>
          <w:p w14:paraId="0F12D338" w14:textId="77777777" w:rsidR="00EF6351" w:rsidRDefault="00811BF9">
            <w:pPr>
              <w:tabs>
                <w:tab w:val="right" w:pos="9697"/>
              </w:tabs>
              <w:spacing w:after="213"/>
            </w:pPr>
            <w:r>
              <w:t xml:space="preserve">M, Mme (Prénom et NOM) * : ……………………………………………………………………………………………………………………… </w:t>
            </w:r>
            <w:r>
              <w:tab/>
              <w:t xml:space="preserve"> </w:t>
            </w:r>
          </w:p>
          <w:p w14:paraId="603DB899" w14:textId="77777777" w:rsidR="00EF6351" w:rsidRDefault="00811BF9">
            <w:pPr>
              <w:tabs>
                <w:tab w:val="center" w:pos="2182"/>
              </w:tabs>
              <w:spacing w:after="249"/>
            </w:pPr>
            <w:r>
              <w:t xml:space="preserve">Né(e)*: ...…/...……/………. </w:t>
            </w:r>
            <w:r>
              <w:tab/>
              <w:t xml:space="preserve">  </w:t>
            </w:r>
          </w:p>
          <w:p w14:paraId="3ADFBAB2" w14:textId="77777777" w:rsidR="00EF6351" w:rsidRPr="004E2E5E" w:rsidRDefault="00811BF9" w:rsidP="004E2E5E">
            <w:pPr>
              <w:spacing w:after="218"/>
              <w:rPr>
                <w:b/>
                <w:bCs/>
                <w:sz w:val="24"/>
              </w:rPr>
            </w:pPr>
            <w:r w:rsidRPr="004E2E5E">
              <w:rPr>
                <w:b/>
                <w:bCs/>
                <w:sz w:val="24"/>
              </w:rPr>
              <w:t xml:space="preserve">Ne présente pas de contre-indication, décelable ce jour, à la pratique de :  </w:t>
            </w:r>
          </w:p>
          <w:p w14:paraId="01CE04E0" w14:textId="77777777" w:rsidR="00EF6351" w:rsidRDefault="00811BF9">
            <w:pPr>
              <w:tabs>
                <w:tab w:val="center" w:pos="6021"/>
              </w:tabs>
              <w:spacing w:after="177"/>
            </w:pPr>
            <w:r>
              <w:rPr>
                <w:u w:val="single" w:color="000000"/>
              </w:rPr>
              <w:t>Si tel n’est pas le cas, cochez l’une des cases correspondantes ci</w:t>
            </w:r>
            <w:r>
              <w:t xml:space="preserve"> </w:t>
            </w:r>
            <w:r>
              <w:tab/>
            </w:r>
            <w:r>
              <w:rPr>
                <w:u w:val="single" w:color="000000"/>
              </w:rPr>
              <w:t>-après</w:t>
            </w:r>
            <w:r>
              <w:t xml:space="preserve"> : </w:t>
            </w:r>
          </w:p>
          <w:p w14:paraId="54C19379" w14:textId="5E97C022" w:rsidR="00147F55" w:rsidRPr="004E2E5E" w:rsidRDefault="000627F4">
            <w:pPr>
              <w:tabs>
                <w:tab w:val="center" w:pos="6021"/>
              </w:tabs>
              <w:spacing w:after="177"/>
              <w:rPr>
                <w:b/>
                <w:bCs/>
                <w:sz w:val="32"/>
                <w:szCs w:val="32"/>
              </w:rPr>
            </w:pPr>
            <w:r w:rsidRPr="004E2E5E">
              <w:rPr>
                <w:b/>
                <w:bCs/>
                <w:sz w:val="32"/>
                <w:szCs w:val="32"/>
              </w:rPr>
              <w:t>Activités de remise en forme :</w:t>
            </w:r>
          </w:p>
          <w:p w14:paraId="043CC6AA" w14:textId="77777777" w:rsidR="004C1050" w:rsidRPr="004C1050" w:rsidRDefault="000979F9" w:rsidP="004C1050">
            <w:pPr>
              <w:pStyle w:val="Titre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12" w:lineRule="atLeast"/>
              <w:divId w:val="839151166"/>
              <w:rPr>
                <w:rFonts w:ascii="Verdana" w:eastAsia="Times New Roman" w:hAnsi="Verdana"/>
                <w:color w:val="0C1115"/>
                <w:sz w:val="24"/>
                <w:szCs w:val="24"/>
              </w:rPr>
            </w:pPr>
            <w:r w:rsidRPr="004C1050">
              <w:rPr>
                <w:sz w:val="24"/>
                <w:szCs w:val="24"/>
              </w:rPr>
              <w:t>Fitness Boxe</w:t>
            </w:r>
          </w:p>
          <w:p w14:paraId="18ABFCA3" w14:textId="097C6509" w:rsidR="00E163F0" w:rsidRPr="004C1050" w:rsidRDefault="00E163F0" w:rsidP="004C1050">
            <w:pPr>
              <w:pStyle w:val="Titre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12" w:lineRule="atLeast"/>
              <w:divId w:val="839151166"/>
              <w:rPr>
                <w:rFonts w:ascii="Verdana" w:eastAsia="Times New Roman" w:hAnsi="Verdana"/>
                <w:color w:val="0C1115"/>
                <w:sz w:val="24"/>
                <w:szCs w:val="24"/>
              </w:rPr>
            </w:pPr>
            <w:r w:rsidRPr="004C1050">
              <w:rPr>
                <w:sz w:val="24"/>
                <w:szCs w:val="24"/>
              </w:rPr>
              <w:t xml:space="preserve">Cardio Boxe </w:t>
            </w:r>
          </w:p>
          <w:p w14:paraId="10D7C3D5" w14:textId="7C8A958F" w:rsidR="004C1050" w:rsidRPr="000627F4" w:rsidRDefault="00E6493F" w:rsidP="004C1050">
            <w:pPr>
              <w:pStyle w:val="Titre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12" w:lineRule="atLeast"/>
              <w:divId w:val="839151166"/>
              <w:rPr>
                <w:rFonts w:ascii="Verdana" w:eastAsia="Times New Roman" w:hAnsi="Verdana"/>
                <w:color w:val="0C1115"/>
                <w:sz w:val="24"/>
                <w:szCs w:val="24"/>
              </w:rPr>
            </w:pPr>
            <w:r>
              <w:rPr>
                <w:rFonts w:eastAsia="Times New Roman"/>
                <w:color w:val="0C1115"/>
                <w:sz w:val="24"/>
                <w:szCs w:val="24"/>
              </w:rPr>
              <w:t xml:space="preserve">Body Explosion </w:t>
            </w:r>
            <w:r>
              <w:rPr>
                <w:rFonts w:eastAsia="Times New Roman"/>
                <w:b w:val="0"/>
                <w:bCs w:val="0"/>
                <w:color w:val="0C1115"/>
                <w:sz w:val="24"/>
                <w:szCs w:val="24"/>
              </w:rPr>
              <w:t>(</w:t>
            </w:r>
            <w:r w:rsidR="00147F55">
              <w:rPr>
                <w:rFonts w:eastAsia="Times New Roman"/>
                <w:b w:val="0"/>
                <w:bCs w:val="0"/>
                <w:color w:val="0C1115"/>
                <w:sz w:val="24"/>
                <w:szCs w:val="24"/>
              </w:rPr>
              <w:t>type cross fit)</w:t>
            </w:r>
          </w:p>
          <w:p w14:paraId="570F09F3" w14:textId="77777777" w:rsidR="000627F4" w:rsidRDefault="000627F4" w:rsidP="000627F4">
            <w:pPr>
              <w:pStyle w:val="Titre1"/>
              <w:shd w:val="clear" w:color="auto" w:fill="FFFFFF"/>
              <w:spacing w:before="0" w:beforeAutospacing="0" w:after="0" w:afterAutospacing="0" w:line="312" w:lineRule="atLeast"/>
              <w:divId w:val="839151166"/>
              <w:rPr>
                <w:rFonts w:ascii="Verdana" w:eastAsia="Times New Roman" w:hAnsi="Verdana"/>
                <w:color w:val="0C1115"/>
                <w:sz w:val="24"/>
                <w:szCs w:val="24"/>
              </w:rPr>
            </w:pPr>
          </w:p>
          <w:p w14:paraId="473C2E10" w14:textId="77777777" w:rsidR="004E2E5E" w:rsidRDefault="004E2E5E" w:rsidP="000627F4">
            <w:pPr>
              <w:pStyle w:val="Titre1"/>
              <w:shd w:val="clear" w:color="auto" w:fill="FFFFFF"/>
              <w:spacing w:before="0" w:beforeAutospacing="0" w:after="0" w:afterAutospacing="0" w:line="312" w:lineRule="atLeast"/>
              <w:divId w:val="839151166"/>
              <w:rPr>
                <w:rFonts w:ascii="Calibri" w:eastAsia="Times New Roman" w:hAnsi="Calibri"/>
                <w:b w:val="0"/>
                <w:bCs w:val="0"/>
                <w:color w:val="0C1115"/>
                <w:sz w:val="24"/>
                <w:szCs w:val="24"/>
              </w:rPr>
            </w:pPr>
          </w:p>
          <w:p w14:paraId="62EC2612" w14:textId="77777777" w:rsidR="004E2E5E" w:rsidRDefault="004E2E5E" w:rsidP="000627F4">
            <w:pPr>
              <w:pStyle w:val="Titre1"/>
              <w:shd w:val="clear" w:color="auto" w:fill="FFFFFF"/>
              <w:spacing w:before="0" w:beforeAutospacing="0" w:after="0" w:afterAutospacing="0" w:line="312" w:lineRule="atLeast"/>
              <w:divId w:val="839151166"/>
              <w:rPr>
                <w:rFonts w:ascii="Calibri" w:eastAsia="Times New Roman" w:hAnsi="Calibri"/>
                <w:b w:val="0"/>
                <w:bCs w:val="0"/>
                <w:color w:val="0C1115"/>
                <w:sz w:val="24"/>
                <w:szCs w:val="24"/>
              </w:rPr>
            </w:pPr>
          </w:p>
          <w:p w14:paraId="1BE72E14" w14:textId="77777777" w:rsidR="004E2E5E" w:rsidRDefault="004E2E5E" w:rsidP="000627F4">
            <w:pPr>
              <w:pStyle w:val="Titre1"/>
              <w:shd w:val="clear" w:color="auto" w:fill="FFFFFF"/>
              <w:spacing w:before="0" w:beforeAutospacing="0" w:after="0" w:afterAutospacing="0" w:line="312" w:lineRule="atLeast"/>
              <w:divId w:val="839151166"/>
              <w:rPr>
                <w:rFonts w:ascii="Calibri" w:eastAsia="Times New Roman" w:hAnsi="Calibri"/>
                <w:b w:val="0"/>
                <w:bCs w:val="0"/>
                <w:color w:val="0C1115"/>
                <w:sz w:val="24"/>
                <w:szCs w:val="24"/>
              </w:rPr>
            </w:pPr>
          </w:p>
          <w:p w14:paraId="501FB25F" w14:textId="77777777" w:rsidR="007025DD" w:rsidRDefault="007025DD" w:rsidP="000627F4">
            <w:pPr>
              <w:pStyle w:val="Titre1"/>
              <w:shd w:val="clear" w:color="auto" w:fill="FFFFFF"/>
              <w:spacing w:before="0" w:beforeAutospacing="0" w:after="0" w:afterAutospacing="0" w:line="312" w:lineRule="atLeast"/>
              <w:divId w:val="839151166"/>
              <w:rPr>
                <w:rFonts w:ascii="Calibri" w:eastAsia="Times New Roman" w:hAnsi="Calibri"/>
                <w:color w:val="0C1115"/>
                <w:sz w:val="32"/>
                <w:szCs w:val="32"/>
              </w:rPr>
            </w:pPr>
          </w:p>
          <w:p w14:paraId="67F8FD62" w14:textId="4E45356F" w:rsidR="00C86AEA" w:rsidRPr="004E2E5E" w:rsidRDefault="007E6C0E" w:rsidP="000627F4">
            <w:pPr>
              <w:pStyle w:val="Titre1"/>
              <w:shd w:val="clear" w:color="auto" w:fill="FFFFFF"/>
              <w:spacing w:before="0" w:beforeAutospacing="0" w:after="0" w:afterAutospacing="0" w:line="312" w:lineRule="atLeast"/>
              <w:divId w:val="839151166"/>
              <w:rPr>
                <w:rFonts w:ascii="Calibri" w:eastAsia="Times New Roman" w:hAnsi="Calibri"/>
                <w:color w:val="0C1115"/>
                <w:sz w:val="32"/>
                <w:szCs w:val="32"/>
              </w:rPr>
            </w:pPr>
            <w:r w:rsidRPr="004E2E5E">
              <w:rPr>
                <w:rFonts w:ascii="Calibri" w:eastAsia="Times New Roman" w:hAnsi="Calibri"/>
                <w:color w:val="0C1115"/>
                <w:sz w:val="32"/>
                <w:szCs w:val="32"/>
              </w:rPr>
              <w:lastRenderedPageBreak/>
              <w:t xml:space="preserve">Activités </w:t>
            </w:r>
            <w:r w:rsidR="001F1B4F" w:rsidRPr="004E2E5E">
              <w:rPr>
                <w:rFonts w:ascii="Calibri" w:eastAsia="Times New Roman" w:hAnsi="Calibri"/>
                <w:color w:val="0C1115"/>
                <w:sz w:val="32"/>
                <w:szCs w:val="32"/>
              </w:rPr>
              <w:t>de combats et contact</w:t>
            </w:r>
            <w:r w:rsidR="00A04538" w:rsidRPr="004E2E5E">
              <w:rPr>
                <w:rFonts w:ascii="Calibri" w:eastAsia="Times New Roman" w:hAnsi="Calibri"/>
                <w:color w:val="0C1115"/>
                <w:sz w:val="32"/>
                <w:szCs w:val="32"/>
              </w:rPr>
              <w:t> :</w:t>
            </w:r>
          </w:p>
          <w:p w14:paraId="2E0E500C" w14:textId="77777777" w:rsidR="00A04538" w:rsidRDefault="00A04538" w:rsidP="000627F4">
            <w:pPr>
              <w:pStyle w:val="Titre1"/>
              <w:shd w:val="clear" w:color="auto" w:fill="FFFFFF"/>
              <w:spacing w:before="0" w:beforeAutospacing="0" w:after="0" w:afterAutospacing="0" w:line="312" w:lineRule="atLeast"/>
              <w:divId w:val="839151166"/>
              <w:rPr>
                <w:rFonts w:ascii="Calibri" w:eastAsia="Times New Roman" w:hAnsi="Calibri"/>
                <w:b w:val="0"/>
                <w:bCs w:val="0"/>
                <w:color w:val="0C1115"/>
                <w:sz w:val="24"/>
                <w:szCs w:val="24"/>
              </w:rPr>
            </w:pPr>
          </w:p>
          <w:p w14:paraId="0429ED4B" w14:textId="5D920EBF" w:rsidR="00A04538" w:rsidRPr="005F418F" w:rsidRDefault="00385303" w:rsidP="00E01977">
            <w:pPr>
              <w:pStyle w:val="Titre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12" w:lineRule="atLeast"/>
              <w:divId w:val="839151166"/>
              <w:rPr>
                <w:rFonts w:ascii="Calibri" w:eastAsia="Times New Roman" w:hAnsi="Calibri"/>
                <w:color w:val="0C1115"/>
                <w:sz w:val="24"/>
                <w:szCs w:val="24"/>
              </w:rPr>
            </w:pPr>
            <w:r w:rsidRPr="005F418F">
              <w:rPr>
                <w:rFonts w:ascii="Calibri" w:eastAsia="Times New Roman" w:hAnsi="Calibri"/>
                <w:color w:val="0C1115"/>
                <w:sz w:val="24"/>
                <w:szCs w:val="24"/>
              </w:rPr>
              <w:t>Boxe anglaise (</w:t>
            </w:r>
            <w:r w:rsidR="004E2E5E">
              <w:rPr>
                <w:rFonts w:ascii="Calibri" w:eastAsia="Times New Roman" w:hAnsi="Calibri"/>
                <w:color w:val="0C1115"/>
                <w:sz w:val="24"/>
                <w:szCs w:val="24"/>
              </w:rPr>
              <w:t>M</w:t>
            </w:r>
            <w:r w:rsidRPr="005F418F">
              <w:rPr>
                <w:rFonts w:ascii="Calibri" w:eastAsia="Times New Roman" w:hAnsi="Calibri"/>
                <w:color w:val="0C1115"/>
                <w:sz w:val="24"/>
                <w:szCs w:val="24"/>
              </w:rPr>
              <w:t>artial Boxing)</w:t>
            </w:r>
            <w:r w:rsidR="004E2E5E">
              <w:rPr>
                <w:rFonts w:ascii="Calibri" w:eastAsia="Times New Roman" w:hAnsi="Calibri"/>
                <w:color w:val="0C1115"/>
                <w:sz w:val="24"/>
                <w:szCs w:val="24"/>
              </w:rPr>
              <w:t xml:space="preserve"> loisir</w:t>
            </w:r>
          </w:p>
          <w:p w14:paraId="757C4F5C" w14:textId="3720AF46" w:rsidR="00385303" w:rsidRDefault="00E419AA" w:rsidP="00E01977">
            <w:pPr>
              <w:pStyle w:val="Titre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12" w:lineRule="atLeast"/>
              <w:divId w:val="839151166"/>
              <w:rPr>
                <w:rFonts w:ascii="Calibri" w:eastAsia="Times New Roman" w:hAnsi="Calibri"/>
                <w:color w:val="0C1115"/>
                <w:sz w:val="24"/>
                <w:szCs w:val="24"/>
              </w:rPr>
            </w:pPr>
            <w:r w:rsidRPr="005F418F">
              <w:rPr>
                <w:rFonts w:ascii="Calibri" w:eastAsia="Times New Roman" w:hAnsi="Calibri"/>
                <w:color w:val="0C1115"/>
                <w:sz w:val="24"/>
                <w:szCs w:val="24"/>
              </w:rPr>
              <w:t xml:space="preserve">Self défense </w:t>
            </w:r>
          </w:p>
          <w:p w14:paraId="2B7FF5AC" w14:textId="0A167DD7" w:rsidR="004E2E5E" w:rsidRPr="005F418F" w:rsidRDefault="004E2E5E" w:rsidP="00E01977">
            <w:pPr>
              <w:pStyle w:val="Titre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12" w:lineRule="atLeast"/>
              <w:divId w:val="839151166"/>
              <w:rPr>
                <w:rFonts w:ascii="Calibri" w:eastAsia="Times New Roman" w:hAnsi="Calibri"/>
                <w:color w:val="0C1115"/>
                <w:sz w:val="24"/>
                <w:szCs w:val="24"/>
              </w:rPr>
            </w:pPr>
            <w:r>
              <w:rPr>
                <w:rFonts w:ascii="Calibri" w:eastAsia="Times New Roman" w:hAnsi="Calibri"/>
                <w:color w:val="0C1115"/>
                <w:sz w:val="24"/>
                <w:szCs w:val="24"/>
              </w:rPr>
              <w:t xml:space="preserve">Boxe Anglaise Compétition (Martial Boxing) doit au préalable obligatoirement réaliser un examen du fond de L’œil avant de faire valider ce certificat par le médecin. </w:t>
            </w:r>
          </w:p>
          <w:p w14:paraId="5A3C242F" w14:textId="5B89D2AE" w:rsidR="00EF6351" w:rsidRDefault="00811BF9" w:rsidP="002C0F1B">
            <w:pPr>
              <w:spacing w:after="177" w:line="257" w:lineRule="auto"/>
            </w:pPr>
            <w:r>
              <w:t xml:space="preserve"> </w:t>
            </w:r>
          </w:p>
          <w:tbl>
            <w:tblPr>
              <w:tblStyle w:val="TableGrid"/>
              <w:tblpPr w:vertAnchor="text" w:tblpX="7005" w:tblpY="19"/>
              <w:tblOverlap w:val="never"/>
              <w:tblW w:w="2715" w:type="dxa"/>
              <w:tblInd w:w="0" w:type="dxa"/>
              <w:tblCellMar>
                <w:left w:w="15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15"/>
            </w:tblGrid>
            <w:tr w:rsidR="00EF6351" w14:paraId="3C581401" w14:textId="77777777">
              <w:trPr>
                <w:trHeight w:val="1545"/>
              </w:trPr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04514F0" w14:textId="77777777" w:rsidR="00EF6351" w:rsidRDefault="00811BF9">
                  <w:pPr>
                    <w:spacing w:after="158"/>
                  </w:pPr>
                  <w:r>
                    <w:t xml:space="preserve">N° RPPS : ……………………… </w:t>
                  </w:r>
                </w:p>
                <w:p w14:paraId="05410A51" w14:textId="77777777" w:rsidR="00EF6351" w:rsidRDefault="00811BF9">
                  <w:r>
                    <w:t xml:space="preserve">N° d’Inscription à l’Ordre des Médecins : </w:t>
                  </w:r>
                </w:p>
                <w:p w14:paraId="2B3571B6" w14:textId="77777777" w:rsidR="00EF6351" w:rsidRDefault="00811BF9">
                  <w:r>
                    <w:t xml:space="preserve">…………………………………..  </w:t>
                  </w:r>
                </w:p>
              </w:tc>
            </w:tr>
          </w:tbl>
          <w:p w14:paraId="1A044FBE" w14:textId="50DEA6F3" w:rsidR="00EF6351" w:rsidRDefault="00811BF9">
            <w:pPr>
              <w:tabs>
                <w:tab w:val="center" w:pos="4432"/>
              </w:tabs>
              <w:spacing w:after="158"/>
            </w:pPr>
            <w:r>
              <w:t>Date :</w:t>
            </w:r>
            <w:r w:rsidR="00920777">
              <w:t> ….… / …...</w:t>
            </w:r>
            <w:r>
              <w:t>.</w:t>
            </w:r>
            <w:r w:rsidR="00920777">
              <w:t xml:space="preserve"> </w:t>
            </w:r>
            <w:r>
              <w:t>/</w:t>
            </w:r>
            <w:r w:rsidR="00920777">
              <w:t xml:space="preserve"> </w:t>
            </w:r>
            <w:r>
              <w:t>..…</w:t>
            </w:r>
            <w:r w:rsidR="00920777">
              <w:t>………</w:t>
            </w:r>
            <w:r>
              <w:t xml:space="preserve">  </w:t>
            </w:r>
            <w:r>
              <w:tab/>
              <w:t xml:space="preserve">     Signature et cachet </w:t>
            </w:r>
            <w:r>
              <w:rPr>
                <w:b/>
              </w:rPr>
              <w:t>obligatoires</w:t>
            </w:r>
            <w:r>
              <w:t xml:space="preserve"> du médecin : </w:t>
            </w:r>
          </w:p>
          <w:p w14:paraId="3273FCA6" w14:textId="77777777" w:rsidR="00EF6351" w:rsidRDefault="00811BF9">
            <w:pPr>
              <w:ind w:right="125"/>
            </w:pPr>
            <w:r>
              <w:t xml:space="preserve"> </w:t>
            </w:r>
          </w:p>
          <w:p w14:paraId="6E16DDE1" w14:textId="77777777" w:rsidR="00EF6351" w:rsidRDefault="00811BF9">
            <w:pPr>
              <w:ind w:right="125"/>
            </w:pPr>
            <w:r>
              <w:t xml:space="preserve"> </w:t>
            </w:r>
          </w:p>
          <w:p w14:paraId="1EC06BAE" w14:textId="77777777" w:rsidR="002C0F1B" w:rsidRDefault="002C0F1B">
            <w:pPr>
              <w:ind w:right="125"/>
            </w:pPr>
          </w:p>
          <w:p w14:paraId="43A597BF" w14:textId="77777777" w:rsidR="002C0F1B" w:rsidRDefault="002C0F1B">
            <w:pPr>
              <w:ind w:right="125"/>
            </w:pPr>
          </w:p>
          <w:p w14:paraId="27674912" w14:textId="77777777" w:rsidR="002C0F1B" w:rsidRDefault="002C0F1B">
            <w:pPr>
              <w:ind w:right="125"/>
            </w:pPr>
          </w:p>
          <w:p w14:paraId="66138D15" w14:textId="77777777" w:rsidR="002C0F1B" w:rsidRDefault="002C0F1B">
            <w:pPr>
              <w:ind w:right="125"/>
            </w:pPr>
          </w:p>
          <w:p w14:paraId="7917C896" w14:textId="6385AE00" w:rsidR="007025DD" w:rsidRDefault="007025DD">
            <w:pPr>
              <w:ind w:right="125"/>
              <w:rPr>
                <w:b/>
                <w:bCs/>
              </w:rPr>
            </w:pPr>
            <w:r>
              <w:rPr>
                <w:b/>
                <w:bCs/>
              </w:rPr>
              <w:t xml:space="preserve">Information à destination des adhérents, en aucun cas le médecin signataire de ce document ne peux vous imposer les conditions suivantes, nous vous les donnons à titre </w:t>
            </w:r>
            <w:r w:rsidR="00920777">
              <w:rPr>
                <w:b/>
                <w:bCs/>
              </w:rPr>
              <w:t>de recommandation</w:t>
            </w:r>
            <w:r>
              <w:rPr>
                <w:b/>
                <w:bCs/>
              </w:rPr>
              <w:t>.</w:t>
            </w:r>
          </w:p>
          <w:p w14:paraId="18DED263" w14:textId="4F473061" w:rsidR="002C0F1B" w:rsidRDefault="007025DD">
            <w:pPr>
              <w:ind w:right="125"/>
              <w:rPr>
                <w:b/>
                <w:bCs/>
              </w:rPr>
            </w:pPr>
            <w:r w:rsidRPr="007025DD">
              <w:rPr>
                <w:b/>
                <w:bCs/>
              </w:rPr>
              <w:t xml:space="preserve">Conseils du Club des Cardiologues du Sport, non obligatoire pour l’obtention de ce certificat, </w:t>
            </w:r>
            <w:r w:rsidRPr="007025DD">
              <w:rPr>
                <w:b/>
                <w:bCs/>
              </w:rPr>
              <w:t>’article L231-2 du 22 juin 2022 « pour la démocratisation du sport » modifiait significativement le certificat d’absence de contre-indication (CACI) dans son obligation et son contenu pour les sportifs de haut niveau et les sportifs loisirs.</w:t>
            </w:r>
          </w:p>
          <w:p w14:paraId="649E0174" w14:textId="77777777" w:rsidR="007025DD" w:rsidRDefault="007025DD">
            <w:pPr>
              <w:ind w:right="125"/>
              <w:rPr>
                <w:b/>
                <w:bCs/>
              </w:rPr>
            </w:pPr>
          </w:p>
          <w:p w14:paraId="6AD4DB04" w14:textId="7B7C4E5A" w:rsidR="007025DD" w:rsidRPr="007025DD" w:rsidRDefault="007025DD" w:rsidP="007025DD">
            <w:pPr>
              <w:ind w:right="125"/>
              <w:rPr>
                <w:lang w:val="fr-FR"/>
              </w:rPr>
            </w:pPr>
            <w:r w:rsidRPr="007025DD">
              <w:rPr>
                <w:lang w:val="fr-FR"/>
              </w:rPr>
              <w:t xml:space="preserve">Pour les </w:t>
            </w:r>
            <w:r w:rsidR="00920777">
              <w:rPr>
                <w:lang w:val="fr-FR"/>
              </w:rPr>
              <w:t>sportifs licenciés</w:t>
            </w:r>
            <w:r w:rsidRPr="007025DD">
              <w:rPr>
                <w:lang w:val="fr-FR"/>
              </w:rPr>
              <w:t>, qu’il y ait ou non une pratique compétitive :</w:t>
            </w:r>
            <w:r w:rsidRPr="007025DD">
              <w:rPr>
                <w:lang w:val="fr-FR"/>
              </w:rPr>
              <w:br/>
              <w:t>· Un examen clinique annuel avec évaluation complète du risque cardio-vasculaire ;</w:t>
            </w:r>
            <w:r w:rsidRPr="007025DD">
              <w:rPr>
                <w:lang w:val="fr-FR"/>
              </w:rPr>
              <w:br/>
              <w:t>· Un ECG de repos tous les 3 ans à partir de l’âge de 12 ans, jusqu’à l’âge de 25 ans ; entre 25 et 35 ans, un ECG de repos se justifie s’il n’y en a jamais eu ;</w:t>
            </w:r>
            <w:r w:rsidRPr="007025DD">
              <w:rPr>
                <w:lang w:val="fr-FR"/>
              </w:rPr>
              <w:br/>
              <w:t>· Un test d’effort maximal</w:t>
            </w:r>
          </w:p>
          <w:p w14:paraId="02E30CC9" w14:textId="76AAD9DA" w:rsidR="007025DD" w:rsidRPr="007025DD" w:rsidRDefault="007025DD" w:rsidP="007025DD">
            <w:pPr>
              <w:numPr>
                <w:ilvl w:val="0"/>
                <w:numId w:val="10"/>
              </w:numPr>
              <w:ind w:right="125"/>
              <w:rPr>
                <w:lang w:val="fr-FR"/>
              </w:rPr>
            </w:pPr>
            <w:r w:rsidRPr="007025DD">
              <w:rPr>
                <w:lang w:val="fr-FR"/>
              </w:rPr>
              <w:t>Pour</w:t>
            </w:r>
            <w:r w:rsidRPr="007025DD">
              <w:rPr>
                <w:lang w:val="fr-FR"/>
              </w:rPr>
              <w:t xml:space="preserve"> les sujets sédentaires reprenant une activité intense à partir de l’âge de 40 ans</w:t>
            </w:r>
          </w:p>
          <w:p w14:paraId="5B6E36E3" w14:textId="7669067E" w:rsidR="007025DD" w:rsidRPr="007025DD" w:rsidRDefault="007025DD" w:rsidP="007025DD">
            <w:pPr>
              <w:numPr>
                <w:ilvl w:val="0"/>
                <w:numId w:val="10"/>
              </w:numPr>
              <w:ind w:right="125"/>
              <w:rPr>
                <w:lang w:val="fr-FR"/>
              </w:rPr>
            </w:pPr>
            <w:r w:rsidRPr="007025DD">
              <w:rPr>
                <w:lang w:val="fr-FR"/>
              </w:rPr>
              <w:t>Chez</w:t>
            </w:r>
            <w:r w:rsidRPr="007025DD">
              <w:rPr>
                <w:lang w:val="fr-FR"/>
              </w:rPr>
              <w:t xml:space="preserve"> l’homme et après la ménopause chez la femme, pour les sportifs symptomatiques et</w:t>
            </w:r>
          </w:p>
          <w:p w14:paraId="2E3C8154" w14:textId="63BFC721" w:rsidR="007025DD" w:rsidRPr="007025DD" w:rsidRDefault="007025DD" w:rsidP="007025DD">
            <w:pPr>
              <w:numPr>
                <w:ilvl w:val="0"/>
                <w:numId w:val="10"/>
              </w:numPr>
              <w:ind w:right="125"/>
              <w:rPr>
                <w:lang w:val="fr-FR"/>
              </w:rPr>
            </w:pPr>
            <w:r w:rsidRPr="007025DD">
              <w:rPr>
                <w:lang w:val="fr-FR"/>
              </w:rPr>
              <w:t>Chez</w:t>
            </w:r>
            <w:r w:rsidRPr="007025DD">
              <w:rPr>
                <w:lang w:val="fr-FR"/>
              </w:rPr>
              <w:t xml:space="preserve"> toutes les personnes à haut risque C</w:t>
            </w:r>
            <w:r>
              <w:rPr>
                <w:lang w:val="fr-FR"/>
              </w:rPr>
              <w:t xml:space="preserve">ardio </w:t>
            </w:r>
            <w:r w:rsidRPr="007025DD">
              <w:rPr>
                <w:lang w:val="fr-FR"/>
              </w:rPr>
              <w:t>V</w:t>
            </w:r>
            <w:r>
              <w:rPr>
                <w:lang w:val="fr-FR"/>
              </w:rPr>
              <w:t>asculaire</w:t>
            </w:r>
            <w:r w:rsidRPr="007025DD">
              <w:rPr>
                <w:lang w:val="fr-FR"/>
              </w:rPr>
              <w:t>.</w:t>
            </w:r>
          </w:p>
          <w:p w14:paraId="623A3C58" w14:textId="77777777" w:rsidR="007025DD" w:rsidRDefault="007025DD" w:rsidP="007025DD">
            <w:pPr>
              <w:ind w:right="125"/>
              <w:rPr>
                <w:lang w:val="fr-FR"/>
              </w:rPr>
            </w:pPr>
            <w:r w:rsidRPr="007025DD">
              <w:rPr>
                <w:lang w:val="fr-FR"/>
              </w:rPr>
              <w:t>Le renouvellement de l’exploration à l’effort est dicté par le risque individuel.</w:t>
            </w:r>
          </w:p>
          <w:p w14:paraId="4D9C5C5B" w14:textId="77777777" w:rsidR="00920777" w:rsidRDefault="00920777" w:rsidP="007025DD">
            <w:pPr>
              <w:ind w:right="125"/>
              <w:rPr>
                <w:lang w:val="fr-FR"/>
              </w:rPr>
            </w:pPr>
          </w:p>
          <w:p w14:paraId="642065A8" w14:textId="4D9BF72E" w:rsidR="00920777" w:rsidRDefault="00920777" w:rsidP="007025DD">
            <w:pPr>
              <w:ind w:right="125"/>
              <w:rPr>
                <w:lang w:val="fr-FR"/>
              </w:rPr>
            </w:pPr>
            <w:r>
              <w:rPr>
                <w:lang w:val="fr-FR"/>
              </w:rPr>
              <w:t>Contact de notre cardiologue partenaire du club :</w:t>
            </w:r>
          </w:p>
          <w:p w14:paraId="09F48464" w14:textId="77777777" w:rsidR="00920777" w:rsidRPr="00920777" w:rsidRDefault="00920777" w:rsidP="00920777">
            <w:pPr>
              <w:pStyle w:val="dl-text"/>
              <w:shd w:val="clear" w:color="auto" w:fill="FFFFFF"/>
              <w:spacing w:before="0" w:beforeAutospacing="0" w:after="0" w:afterAutospacing="0" w:line="360" w:lineRule="atLea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t xml:space="preserve">Docteur Lydie Beruex, </w:t>
            </w:r>
            <w:r w:rsidRPr="0092077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CARDIOLOGIE VOURLES AC7C</w:t>
            </w:r>
          </w:p>
          <w:p w14:paraId="04879F3D" w14:textId="77777777" w:rsidR="00920777" w:rsidRDefault="00920777" w:rsidP="00920777">
            <w:pPr>
              <w:pStyle w:val="dl-text"/>
              <w:shd w:val="clear" w:color="auto" w:fill="FFFFFF"/>
              <w:spacing w:before="0" w:beforeAutospacing="0" w:after="0" w:afterAutospacing="0" w:line="360" w:lineRule="atLea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2077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33 Chemin de la Plaine, 69390 Vourles</w:t>
            </w:r>
          </w:p>
          <w:p w14:paraId="401F6E74" w14:textId="564F05E3" w:rsidR="00920777" w:rsidRPr="00920777" w:rsidRDefault="00920777" w:rsidP="00920777">
            <w:pPr>
              <w:pStyle w:val="dl-text"/>
              <w:shd w:val="clear" w:color="auto" w:fill="FFFFFF"/>
              <w:spacing w:before="0" w:beforeAutospacing="0" w:after="0" w:afterAutospacing="0" w:line="360" w:lineRule="atLeas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Rendez vous via Doctolib, ou numéro du standard 04</w:t>
            </w:r>
            <w:r w:rsidRPr="00920777">
              <w:rPr>
                <w:rFonts w:ascii="Calibri" w:hAnsi="Calibri" w:cs="Calibri"/>
                <w:color w:val="000000" w:themeColor="text1"/>
                <w:sz w:val="22"/>
                <w:szCs w:val="22"/>
                <w:lang w:val="fr"/>
              </w:rPr>
              <w:t xml:space="preserve"> 72 89 89 69</w:t>
            </w:r>
          </w:p>
          <w:p w14:paraId="3F8DEE29" w14:textId="61F4A663" w:rsidR="00920777" w:rsidRPr="007025DD" w:rsidRDefault="00920777" w:rsidP="00920777">
            <w:pPr>
              <w:ind w:right="125"/>
              <w:rPr>
                <w:rFonts w:cs="Calibri"/>
                <w:szCs w:val="22"/>
                <w:lang w:val="fr-FR"/>
              </w:rPr>
            </w:pPr>
          </w:p>
          <w:p w14:paraId="5BC3986D" w14:textId="77777777" w:rsidR="007025DD" w:rsidRPr="007025DD" w:rsidRDefault="007025DD">
            <w:pPr>
              <w:ind w:right="125"/>
              <w:rPr>
                <w:b/>
                <w:bCs/>
              </w:rPr>
            </w:pPr>
          </w:p>
          <w:p w14:paraId="4231D38C" w14:textId="77777777" w:rsidR="002C0F1B" w:rsidRDefault="002C0F1B">
            <w:pPr>
              <w:ind w:right="125"/>
            </w:pPr>
          </w:p>
          <w:p w14:paraId="504F6FD7" w14:textId="51644177" w:rsidR="002C0F1B" w:rsidRDefault="002C0F1B">
            <w:pPr>
              <w:ind w:right="125"/>
            </w:pPr>
          </w:p>
        </w:tc>
      </w:tr>
    </w:tbl>
    <w:p w14:paraId="324188BD" w14:textId="77777777" w:rsidR="00811BF9" w:rsidRDefault="00811BF9"/>
    <w:sectPr w:rsidR="00811BF9">
      <w:pgSz w:w="11906" w:h="16838"/>
      <w:pgMar w:top="1110" w:right="144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4B3F"/>
    <w:multiLevelType w:val="hybridMultilevel"/>
    <w:tmpl w:val="FFFFFFFF"/>
    <w:lvl w:ilvl="0" w:tplc="049E88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C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A0E8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2EB4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A045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2AC7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868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699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6C83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C09A4"/>
    <w:multiLevelType w:val="hybridMultilevel"/>
    <w:tmpl w:val="B596CD3A"/>
    <w:lvl w:ilvl="0" w:tplc="A9DA8050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7B70CC4"/>
    <w:multiLevelType w:val="hybridMultilevel"/>
    <w:tmpl w:val="C21E91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65BA9"/>
    <w:multiLevelType w:val="hybridMultilevel"/>
    <w:tmpl w:val="7D0E107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E63318"/>
    <w:multiLevelType w:val="hybridMultilevel"/>
    <w:tmpl w:val="55C8315A"/>
    <w:lvl w:ilvl="0" w:tplc="9C4477E0">
      <w:start w:val="1"/>
      <w:numFmt w:val="bullet"/>
      <w:lvlText w:val="o"/>
      <w:lvlJc w:val="left"/>
      <w:pPr>
        <w:ind w:left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B6A07FA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F88260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0E268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2BA20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45668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64A2A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1C1A46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E79F8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603E01"/>
    <w:multiLevelType w:val="hybridMultilevel"/>
    <w:tmpl w:val="0A862510"/>
    <w:lvl w:ilvl="0" w:tplc="29FC19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611F8"/>
    <w:multiLevelType w:val="hybridMultilevel"/>
    <w:tmpl w:val="0BC262B4"/>
    <w:lvl w:ilvl="0" w:tplc="040C0003">
      <w:start w:val="1"/>
      <w:numFmt w:val="bullet"/>
      <w:lvlText w:val="o"/>
      <w:lvlJc w:val="left"/>
      <w:pPr>
        <w:ind w:left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1E5840"/>
    <w:multiLevelType w:val="multilevel"/>
    <w:tmpl w:val="C2D2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A3847"/>
    <w:multiLevelType w:val="hybridMultilevel"/>
    <w:tmpl w:val="DBEEE166"/>
    <w:lvl w:ilvl="0" w:tplc="040C0003">
      <w:start w:val="1"/>
      <w:numFmt w:val="bullet"/>
      <w:lvlText w:val="o"/>
      <w:lvlJc w:val="left"/>
      <w:pPr>
        <w:ind w:left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5C3351"/>
    <w:multiLevelType w:val="hybridMultilevel"/>
    <w:tmpl w:val="E92496C6"/>
    <w:lvl w:ilvl="0" w:tplc="957A10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04783">
    <w:abstractNumId w:val="0"/>
  </w:num>
  <w:num w:numId="2" w16cid:durableId="1459445968">
    <w:abstractNumId w:val="4"/>
  </w:num>
  <w:num w:numId="3" w16cid:durableId="1299258655">
    <w:abstractNumId w:val="8"/>
  </w:num>
  <w:num w:numId="4" w16cid:durableId="482744874">
    <w:abstractNumId w:val="6"/>
  </w:num>
  <w:num w:numId="5" w16cid:durableId="891500691">
    <w:abstractNumId w:val="2"/>
  </w:num>
  <w:num w:numId="6" w16cid:durableId="489249228">
    <w:abstractNumId w:val="3"/>
  </w:num>
  <w:num w:numId="7" w16cid:durableId="1957637172">
    <w:abstractNumId w:val="9"/>
  </w:num>
  <w:num w:numId="8" w16cid:durableId="1442609984">
    <w:abstractNumId w:val="1"/>
  </w:num>
  <w:num w:numId="9" w16cid:durableId="292561102">
    <w:abstractNumId w:val="5"/>
  </w:num>
  <w:num w:numId="10" w16cid:durableId="1297178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51"/>
    <w:rsid w:val="00026A25"/>
    <w:rsid w:val="000627F4"/>
    <w:rsid w:val="00082405"/>
    <w:rsid w:val="000976A1"/>
    <w:rsid w:val="000979F9"/>
    <w:rsid w:val="00147F55"/>
    <w:rsid w:val="001E5CBB"/>
    <w:rsid w:val="001F1B4F"/>
    <w:rsid w:val="0020545D"/>
    <w:rsid w:val="002C0F1B"/>
    <w:rsid w:val="00385303"/>
    <w:rsid w:val="004432E0"/>
    <w:rsid w:val="00447D5C"/>
    <w:rsid w:val="004C1050"/>
    <w:rsid w:val="004E2E5E"/>
    <w:rsid w:val="00553882"/>
    <w:rsid w:val="005F418F"/>
    <w:rsid w:val="00603C3C"/>
    <w:rsid w:val="00672B36"/>
    <w:rsid w:val="00675878"/>
    <w:rsid w:val="00677FCC"/>
    <w:rsid w:val="006C0904"/>
    <w:rsid w:val="007025DD"/>
    <w:rsid w:val="007643F9"/>
    <w:rsid w:val="0078213E"/>
    <w:rsid w:val="00791070"/>
    <w:rsid w:val="007A5600"/>
    <w:rsid w:val="007E6C0E"/>
    <w:rsid w:val="00811BF9"/>
    <w:rsid w:val="00920777"/>
    <w:rsid w:val="009F76D4"/>
    <w:rsid w:val="00A04538"/>
    <w:rsid w:val="00A40F7D"/>
    <w:rsid w:val="00AC1F2C"/>
    <w:rsid w:val="00AD1F1D"/>
    <w:rsid w:val="00AD6A41"/>
    <w:rsid w:val="00AE1330"/>
    <w:rsid w:val="00B05970"/>
    <w:rsid w:val="00B40A47"/>
    <w:rsid w:val="00B46984"/>
    <w:rsid w:val="00B634AF"/>
    <w:rsid w:val="00B709FE"/>
    <w:rsid w:val="00BE5E9D"/>
    <w:rsid w:val="00C63E8F"/>
    <w:rsid w:val="00C86AEA"/>
    <w:rsid w:val="00C975D8"/>
    <w:rsid w:val="00DC0DD3"/>
    <w:rsid w:val="00DC11BD"/>
    <w:rsid w:val="00E01977"/>
    <w:rsid w:val="00E15CF9"/>
    <w:rsid w:val="00E163F0"/>
    <w:rsid w:val="00E419AA"/>
    <w:rsid w:val="00E6493F"/>
    <w:rsid w:val="00EC41AE"/>
    <w:rsid w:val="00EE0171"/>
    <w:rsid w:val="00EF6351"/>
    <w:rsid w:val="00F757FA"/>
    <w:rsid w:val="00F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DA67"/>
  <w15:docId w15:val="{04A71E1D-26D4-D144-9196-7E663609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fr" w:eastAsia="fr"/>
    </w:rPr>
  </w:style>
  <w:style w:type="paragraph" w:styleId="Titre1">
    <w:name w:val="heading 1"/>
    <w:basedOn w:val="Normal"/>
    <w:link w:val="Titre1Car"/>
    <w:uiPriority w:val="9"/>
    <w:qFormat/>
    <w:rsid w:val="00B46984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  <w:lang w:val="fr-FR" w:eastAsia="fr-FR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B634A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46984"/>
    <w:rPr>
      <w:rFonts w:ascii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dl-text">
    <w:name w:val="dl-text"/>
    <w:basedOn w:val="Normal"/>
    <w:rsid w:val="0092077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YAHIAOUI NASSIM</dc:creator>
  <cp:keywords/>
  <cp:lastModifiedBy>yoan Gergaud-Boxe</cp:lastModifiedBy>
  <cp:revision>3</cp:revision>
  <dcterms:created xsi:type="dcterms:W3CDTF">2025-07-12T05:30:00Z</dcterms:created>
  <dcterms:modified xsi:type="dcterms:W3CDTF">2025-07-13T06:22:00Z</dcterms:modified>
</cp:coreProperties>
</file>